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040" w:rsidRPr="009B6014" w:rsidRDefault="00FF0040" w:rsidP="00FF0040">
      <w:r w:rsidRPr="009B6014">
        <w:rPr>
          <w:b/>
          <w:bCs/>
        </w:rPr>
        <w:t> </w:t>
      </w:r>
      <w:proofErr w:type="spellStart"/>
      <w:r w:rsidRPr="009B6014">
        <w:rPr>
          <w:b/>
          <w:bCs/>
          <w:i/>
          <w:iCs/>
        </w:rPr>
        <w:t>Вебинары</w:t>
      </w:r>
      <w:proofErr w:type="spellEnd"/>
      <w:r w:rsidRPr="009B6014">
        <w:rPr>
          <w:b/>
          <w:bCs/>
          <w:i/>
          <w:iCs/>
        </w:rPr>
        <w:t>, уроки, классы, консультирование, конференции, встречи</w:t>
      </w:r>
      <w:r w:rsidRPr="009B6014">
        <w:rPr>
          <w:b/>
          <w:bCs/>
        </w:rPr>
        <w:t>:</w:t>
      </w:r>
    </w:p>
    <w:p w:rsidR="00FF0040" w:rsidRPr="009B6014" w:rsidRDefault="00FF0040" w:rsidP="00FF0040">
      <w:pPr>
        <w:numPr>
          <w:ilvl w:val="0"/>
          <w:numId w:val="1"/>
        </w:numPr>
        <w:spacing w:after="160" w:line="259" w:lineRule="auto"/>
      </w:pPr>
      <w:hyperlink r:id="rId5" w:history="1">
        <w:proofErr w:type="spellStart"/>
        <w:r w:rsidRPr="009B6014">
          <w:rPr>
            <w:rStyle w:val="a3"/>
          </w:rPr>
          <w:t>AnyMeeting</w:t>
        </w:r>
        <w:proofErr w:type="spellEnd"/>
      </w:hyperlink>
      <w:r w:rsidRPr="009B6014">
        <w:t xml:space="preserve"> полнофункциональная система организации </w:t>
      </w:r>
      <w:proofErr w:type="spellStart"/>
      <w:r w:rsidRPr="009B6014">
        <w:t>вебинаров</w:t>
      </w:r>
      <w:proofErr w:type="spellEnd"/>
      <w:r w:rsidRPr="009B6014">
        <w:t xml:space="preserve"> (до 200 участников и 6 в режиме общего видео)</w:t>
      </w:r>
    </w:p>
    <w:p w:rsidR="00FF0040" w:rsidRPr="009B6014" w:rsidRDefault="00FF0040" w:rsidP="00FF0040">
      <w:pPr>
        <w:numPr>
          <w:ilvl w:val="0"/>
          <w:numId w:val="1"/>
        </w:numPr>
        <w:spacing w:after="160" w:line="259" w:lineRule="auto"/>
      </w:pPr>
      <w:hyperlink r:id="rId6" w:history="1">
        <w:proofErr w:type="spellStart"/>
        <w:r w:rsidRPr="009B6014">
          <w:rPr>
            <w:rStyle w:val="a3"/>
          </w:rPr>
          <w:t>Buzzumi</w:t>
        </w:r>
        <w:proofErr w:type="spellEnd"/>
      </w:hyperlink>
      <w:r w:rsidRPr="009B6014">
        <w:t xml:space="preserve"> организация </w:t>
      </w:r>
      <w:proofErr w:type="spellStart"/>
      <w:r w:rsidRPr="009B6014">
        <w:t>видеообщения</w:t>
      </w:r>
      <w:proofErr w:type="spellEnd"/>
      <w:r w:rsidRPr="009B6014">
        <w:t xml:space="preserve">, конференций, </w:t>
      </w:r>
      <w:proofErr w:type="spellStart"/>
      <w:r w:rsidRPr="009B6014">
        <w:t>вебинаров</w:t>
      </w:r>
      <w:proofErr w:type="spellEnd"/>
      <w:r w:rsidRPr="009B6014">
        <w:t xml:space="preserve">, </w:t>
      </w:r>
      <w:proofErr w:type="spellStart"/>
      <w:r w:rsidRPr="009B6014">
        <w:t>видеоинтервью</w:t>
      </w:r>
      <w:proofErr w:type="spellEnd"/>
    </w:p>
    <w:p w:rsidR="00FF0040" w:rsidRPr="009B6014" w:rsidRDefault="00FF0040" w:rsidP="00FF0040">
      <w:pPr>
        <w:numPr>
          <w:ilvl w:val="0"/>
          <w:numId w:val="1"/>
        </w:numPr>
        <w:spacing w:after="160" w:line="259" w:lineRule="auto"/>
      </w:pPr>
      <w:hyperlink r:id="rId7" w:history="1">
        <w:r w:rsidRPr="009B6014">
          <w:rPr>
            <w:rStyle w:val="a3"/>
          </w:rPr>
          <w:t>EGA -</w:t>
        </w:r>
        <w:proofErr w:type="spellStart"/>
        <w:r w:rsidRPr="009B6014">
          <w:rPr>
            <w:rStyle w:val="a3"/>
          </w:rPr>
          <w:t>вебинар</w:t>
        </w:r>
        <w:proofErr w:type="spellEnd"/>
      </w:hyperlink>
      <w:r w:rsidRPr="009B6014">
        <w:t> система видеоконференцсвязи</w:t>
      </w:r>
    </w:p>
    <w:p w:rsidR="00FF0040" w:rsidRPr="009B6014" w:rsidRDefault="00FF0040" w:rsidP="00FF0040">
      <w:pPr>
        <w:numPr>
          <w:ilvl w:val="0"/>
          <w:numId w:val="1"/>
        </w:numPr>
        <w:spacing w:after="160" w:line="259" w:lineRule="auto"/>
      </w:pPr>
      <w:hyperlink r:id="rId8" w:history="1">
        <w:proofErr w:type="spellStart"/>
        <w:r w:rsidRPr="009B6014">
          <w:rPr>
            <w:rStyle w:val="a3"/>
          </w:rPr>
          <w:t>GoMobilewithyourPresentations</w:t>
        </w:r>
        <w:proofErr w:type="spellEnd"/>
      </w:hyperlink>
      <w:r w:rsidRPr="009B6014">
        <w:t> сервис для дистанционной работы с презентациями с использованием мобильных устрой</w:t>
      </w:r>
      <w:proofErr w:type="gramStart"/>
      <w:r w:rsidRPr="009B6014">
        <w:t>ств шк</w:t>
      </w:r>
      <w:proofErr w:type="gramEnd"/>
      <w:r w:rsidRPr="009B6014">
        <w:t>ольников</w:t>
      </w:r>
    </w:p>
    <w:p w:rsidR="00FF0040" w:rsidRPr="009B6014" w:rsidRDefault="00FF0040" w:rsidP="00FF0040">
      <w:pPr>
        <w:numPr>
          <w:ilvl w:val="0"/>
          <w:numId w:val="1"/>
        </w:numPr>
        <w:spacing w:after="160" w:line="259" w:lineRule="auto"/>
      </w:pPr>
      <w:hyperlink r:id="rId9" w:history="1">
        <w:proofErr w:type="spellStart"/>
        <w:r w:rsidRPr="009B6014">
          <w:rPr>
            <w:rStyle w:val="a3"/>
          </w:rPr>
          <w:t>Joint</w:t>
        </w:r>
        <w:proofErr w:type="spellEnd"/>
        <w:r w:rsidRPr="009B6014">
          <w:rPr>
            <w:rStyle w:val="a3"/>
          </w:rPr>
          <w:t xml:space="preserve">. </w:t>
        </w:r>
        <w:proofErr w:type="spellStart"/>
        <w:r w:rsidRPr="009B6014">
          <w:rPr>
            <w:rStyle w:val="a3"/>
          </w:rPr>
          <w:t>me</w:t>
        </w:r>
        <w:proofErr w:type="spellEnd"/>
      </w:hyperlink>
      <w:r w:rsidRPr="009B6014">
        <w:t> организация демонстрации рабочего стола, общение</w:t>
      </w:r>
    </w:p>
    <w:p w:rsidR="00FF0040" w:rsidRPr="009B6014" w:rsidRDefault="00FF0040" w:rsidP="00FF0040">
      <w:pPr>
        <w:numPr>
          <w:ilvl w:val="0"/>
          <w:numId w:val="1"/>
        </w:numPr>
        <w:spacing w:after="160" w:line="259" w:lineRule="auto"/>
      </w:pPr>
      <w:hyperlink r:id="rId10" w:history="1">
        <w:proofErr w:type="spellStart"/>
        <w:r w:rsidRPr="009B6014">
          <w:rPr>
            <w:rStyle w:val="a3"/>
          </w:rPr>
          <w:t>Onwebinar</w:t>
        </w:r>
        <w:proofErr w:type="spellEnd"/>
        <w:r w:rsidRPr="009B6014">
          <w:rPr>
            <w:rStyle w:val="a3"/>
          </w:rPr>
          <w:t xml:space="preserve"> организация и проведение </w:t>
        </w:r>
        <w:proofErr w:type="spellStart"/>
        <w:r w:rsidRPr="009B6014">
          <w:rPr>
            <w:rStyle w:val="a3"/>
          </w:rPr>
          <w:t>вебинаров</w:t>
        </w:r>
        <w:proofErr w:type="spellEnd"/>
        <w:r w:rsidRPr="009B6014">
          <w:rPr>
            <w:rStyle w:val="a3"/>
          </w:rPr>
          <w:t>, конференций</w:t>
        </w:r>
      </w:hyperlink>
    </w:p>
    <w:p w:rsidR="00FF0040" w:rsidRPr="009B6014" w:rsidRDefault="00FF0040" w:rsidP="00FF0040">
      <w:pPr>
        <w:numPr>
          <w:ilvl w:val="0"/>
          <w:numId w:val="1"/>
        </w:numPr>
        <w:spacing w:after="160" w:line="259" w:lineRule="auto"/>
      </w:pPr>
      <w:hyperlink r:id="rId11" w:history="1">
        <w:proofErr w:type="spellStart"/>
        <w:r w:rsidRPr="009B6014">
          <w:rPr>
            <w:rStyle w:val="a3"/>
          </w:rPr>
          <w:t>Open-Tok</w:t>
        </w:r>
        <w:proofErr w:type="spellEnd"/>
      </w:hyperlink>
      <w:r w:rsidRPr="009B6014">
        <w:t xml:space="preserve"> - организация видеосвязи на страницах сайтов, </w:t>
      </w:r>
      <w:proofErr w:type="spellStart"/>
      <w:r w:rsidRPr="009B6014">
        <w:t>блогов</w:t>
      </w:r>
      <w:proofErr w:type="spellEnd"/>
    </w:p>
    <w:p w:rsidR="00FF0040" w:rsidRPr="009B6014" w:rsidRDefault="00FF0040" w:rsidP="00FF0040">
      <w:pPr>
        <w:numPr>
          <w:ilvl w:val="0"/>
          <w:numId w:val="1"/>
        </w:numPr>
        <w:spacing w:after="160" w:line="259" w:lineRule="auto"/>
      </w:pPr>
      <w:hyperlink r:id="rId12" w:history="1">
        <w:proofErr w:type="spellStart"/>
        <w:r w:rsidRPr="009B6014">
          <w:rPr>
            <w:rStyle w:val="a3"/>
          </w:rPr>
          <w:t>Quatla</w:t>
        </w:r>
        <w:proofErr w:type="spellEnd"/>
      </w:hyperlink>
      <w:r w:rsidRPr="009B6014">
        <w:t xml:space="preserve"> -портал </w:t>
      </w:r>
      <w:proofErr w:type="spellStart"/>
      <w:r w:rsidRPr="009B6014">
        <w:t>онлайн</w:t>
      </w:r>
      <w:proofErr w:type="spellEnd"/>
      <w:r w:rsidRPr="009B6014">
        <w:t xml:space="preserve"> обучения</w:t>
      </w:r>
    </w:p>
    <w:p w:rsidR="00FF0040" w:rsidRPr="009B6014" w:rsidRDefault="00FF0040" w:rsidP="00FF0040">
      <w:pPr>
        <w:numPr>
          <w:ilvl w:val="0"/>
          <w:numId w:val="1"/>
        </w:numPr>
        <w:spacing w:after="160" w:line="259" w:lineRule="auto"/>
      </w:pPr>
      <w:hyperlink r:id="rId13" w:history="1">
        <w:proofErr w:type="spellStart"/>
        <w:r w:rsidRPr="009B6014">
          <w:rPr>
            <w:rStyle w:val="a3"/>
          </w:rPr>
          <w:t>Speakplace</w:t>
        </w:r>
        <w:proofErr w:type="spellEnd"/>
      </w:hyperlink>
      <w:r w:rsidRPr="009B6014">
        <w:t xml:space="preserve"> создание и организация </w:t>
      </w:r>
      <w:proofErr w:type="spellStart"/>
      <w:r w:rsidRPr="009B6014">
        <w:t>аудиоконференций</w:t>
      </w:r>
      <w:proofErr w:type="spellEnd"/>
    </w:p>
    <w:p w:rsidR="00FF0040" w:rsidRPr="009B6014" w:rsidRDefault="00FF0040" w:rsidP="00FF0040">
      <w:pPr>
        <w:numPr>
          <w:ilvl w:val="0"/>
          <w:numId w:val="1"/>
        </w:numPr>
        <w:spacing w:after="160" w:line="259" w:lineRule="auto"/>
      </w:pPr>
      <w:hyperlink r:id="rId14" w:history="1">
        <w:proofErr w:type="spellStart"/>
        <w:r w:rsidRPr="009B6014">
          <w:rPr>
            <w:rStyle w:val="a3"/>
          </w:rPr>
          <w:t>Tinychat</w:t>
        </w:r>
        <w:proofErr w:type="spellEnd"/>
      </w:hyperlink>
      <w:r w:rsidRPr="009B6014">
        <w:t> видеоконференции, консультации, чат</w:t>
      </w:r>
    </w:p>
    <w:p w:rsidR="00FF0040" w:rsidRPr="009B6014" w:rsidRDefault="00FF0040" w:rsidP="00FF0040">
      <w:pPr>
        <w:numPr>
          <w:ilvl w:val="0"/>
          <w:numId w:val="1"/>
        </w:numPr>
        <w:spacing w:after="160" w:line="259" w:lineRule="auto"/>
      </w:pPr>
      <w:hyperlink r:id="rId15" w:history="1">
        <w:proofErr w:type="spellStart"/>
        <w:r w:rsidRPr="009B6014">
          <w:rPr>
            <w:rStyle w:val="a3"/>
          </w:rPr>
          <w:t>Tipmeet</w:t>
        </w:r>
        <w:proofErr w:type="spellEnd"/>
        <w:r w:rsidRPr="009B6014">
          <w:rPr>
            <w:rStyle w:val="a3"/>
          </w:rPr>
          <w:t xml:space="preserve"> </w:t>
        </w:r>
        <w:proofErr w:type="spellStart"/>
        <w:r w:rsidRPr="009B6014">
          <w:rPr>
            <w:rStyle w:val="a3"/>
          </w:rPr>
          <w:t>онлайн</w:t>
        </w:r>
        <w:proofErr w:type="spellEnd"/>
        <w:r w:rsidRPr="009B6014">
          <w:rPr>
            <w:rStyle w:val="a3"/>
          </w:rPr>
          <w:t xml:space="preserve"> консалтинг</w:t>
        </w:r>
        <w:r w:rsidRPr="009B6014">
          <w:rPr>
            <w:rStyle w:val="a3"/>
          </w:rPr>
          <w:br/>
        </w:r>
      </w:hyperlink>
    </w:p>
    <w:p w:rsidR="00FF0040" w:rsidRPr="009B6014" w:rsidRDefault="00FF0040" w:rsidP="00FF0040">
      <w:r w:rsidRPr="009B6014">
        <w:rPr>
          <w:b/>
          <w:bCs/>
        </w:rPr>
        <w:t> </w:t>
      </w:r>
      <w:r w:rsidRPr="009B6014">
        <w:rPr>
          <w:b/>
          <w:bCs/>
          <w:i/>
          <w:iCs/>
        </w:rPr>
        <w:t xml:space="preserve">Библиотеки, образовательное видео, интерактивное </w:t>
      </w:r>
      <w:proofErr w:type="spellStart"/>
      <w:r w:rsidRPr="009B6014">
        <w:rPr>
          <w:b/>
          <w:bCs/>
          <w:i/>
          <w:iCs/>
        </w:rPr>
        <w:t>онлайн</w:t>
      </w:r>
      <w:proofErr w:type="spellEnd"/>
      <w:r w:rsidRPr="009B6014">
        <w:rPr>
          <w:b/>
          <w:bCs/>
          <w:i/>
          <w:iCs/>
        </w:rPr>
        <w:t xml:space="preserve"> телевидение</w:t>
      </w:r>
      <w:r w:rsidRPr="009B6014">
        <w:rPr>
          <w:b/>
          <w:bCs/>
        </w:rPr>
        <w:t>:</w:t>
      </w:r>
    </w:p>
    <w:p w:rsidR="00FF0040" w:rsidRPr="009B6014" w:rsidRDefault="00FF0040" w:rsidP="00FF0040">
      <w:pPr>
        <w:numPr>
          <w:ilvl w:val="0"/>
          <w:numId w:val="2"/>
        </w:numPr>
        <w:spacing w:after="160" w:line="259" w:lineRule="auto"/>
      </w:pPr>
      <w:hyperlink r:id="rId16" w:history="1">
        <w:proofErr w:type="spellStart"/>
        <w:proofErr w:type="gramStart"/>
        <w:r w:rsidRPr="009B6014">
          <w:rPr>
            <w:rStyle w:val="a3"/>
          </w:rPr>
          <w:t>EDU</w:t>
        </w:r>
        <w:proofErr w:type="gramEnd"/>
        <w:r w:rsidRPr="009B6014">
          <w:rPr>
            <w:rStyle w:val="a3"/>
          </w:rPr>
          <w:t>-Youtubeвидеохостинг</w:t>
        </w:r>
        <w:proofErr w:type="spellEnd"/>
        <w:r w:rsidRPr="009B6014">
          <w:rPr>
            <w:rStyle w:val="a3"/>
          </w:rPr>
          <w:br/>
        </w:r>
      </w:hyperlink>
    </w:p>
    <w:p w:rsidR="00FF0040" w:rsidRPr="009B6014" w:rsidRDefault="00FF0040" w:rsidP="00FF0040">
      <w:pPr>
        <w:numPr>
          <w:ilvl w:val="0"/>
          <w:numId w:val="2"/>
        </w:numPr>
        <w:spacing w:after="160" w:line="259" w:lineRule="auto"/>
      </w:pPr>
      <w:hyperlink r:id="rId17" w:history="1">
        <w:proofErr w:type="spellStart"/>
        <w:r w:rsidRPr="009B6014">
          <w:rPr>
            <w:rStyle w:val="a3"/>
          </w:rPr>
          <w:t>Google</w:t>
        </w:r>
        <w:proofErr w:type="spellEnd"/>
        <w:r w:rsidRPr="009B6014">
          <w:rPr>
            <w:rStyle w:val="a3"/>
          </w:rPr>
          <w:t xml:space="preserve"> книги, библиотека</w:t>
        </w:r>
        <w:r w:rsidRPr="009B6014">
          <w:rPr>
            <w:rStyle w:val="a3"/>
          </w:rPr>
          <w:br/>
        </w:r>
      </w:hyperlink>
    </w:p>
    <w:p w:rsidR="00FF0040" w:rsidRPr="009B6014" w:rsidRDefault="00FF0040" w:rsidP="00FF0040">
      <w:pPr>
        <w:numPr>
          <w:ilvl w:val="0"/>
          <w:numId w:val="2"/>
        </w:numPr>
        <w:spacing w:after="160" w:line="259" w:lineRule="auto"/>
      </w:pPr>
      <w:hyperlink r:id="rId18" w:history="1">
        <w:proofErr w:type="spellStart"/>
        <w:proofErr w:type="gramStart"/>
        <w:r w:rsidRPr="009B6014">
          <w:rPr>
            <w:rStyle w:val="a3"/>
          </w:rPr>
          <w:t>Rutube</w:t>
        </w:r>
        <w:proofErr w:type="gramEnd"/>
        <w:r w:rsidRPr="009B6014">
          <w:rPr>
            <w:rStyle w:val="a3"/>
          </w:rPr>
          <w:t>видеохостинг</w:t>
        </w:r>
        <w:proofErr w:type="spellEnd"/>
        <w:r w:rsidRPr="009B6014">
          <w:rPr>
            <w:rStyle w:val="a3"/>
          </w:rPr>
          <w:br/>
        </w:r>
      </w:hyperlink>
    </w:p>
    <w:p w:rsidR="00FF0040" w:rsidRPr="009B6014" w:rsidRDefault="00FF0040" w:rsidP="00FF0040">
      <w:pPr>
        <w:numPr>
          <w:ilvl w:val="0"/>
          <w:numId w:val="2"/>
        </w:numPr>
        <w:spacing w:after="160" w:line="259" w:lineRule="auto"/>
      </w:pPr>
      <w:hyperlink r:id="rId19" w:history="1">
        <w:proofErr w:type="spellStart"/>
        <w:r w:rsidRPr="009B6014">
          <w:rPr>
            <w:rStyle w:val="a3"/>
          </w:rPr>
          <w:t>Teachvideo</w:t>
        </w:r>
        <w:proofErr w:type="spellEnd"/>
        <w:r w:rsidRPr="009B6014">
          <w:rPr>
            <w:rStyle w:val="a3"/>
          </w:rPr>
          <w:t xml:space="preserve"> видео образовательное</w:t>
        </w:r>
      </w:hyperlink>
    </w:p>
    <w:p w:rsidR="00FF0040" w:rsidRPr="009B6014" w:rsidRDefault="00FF0040" w:rsidP="00FF0040">
      <w:pPr>
        <w:numPr>
          <w:ilvl w:val="0"/>
          <w:numId w:val="2"/>
        </w:numPr>
        <w:spacing w:after="160" w:line="259" w:lineRule="auto"/>
      </w:pPr>
      <w:hyperlink r:id="rId20" w:history="1">
        <w:proofErr w:type="spellStart"/>
        <w:r w:rsidRPr="009B6014">
          <w:rPr>
            <w:rStyle w:val="a3"/>
          </w:rPr>
          <w:t>UniverTV</w:t>
        </w:r>
        <w:proofErr w:type="spellEnd"/>
        <w:r w:rsidRPr="009B6014">
          <w:rPr>
            <w:rStyle w:val="a3"/>
          </w:rPr>
          <w:t xml:space="preserve"> образовательное видео</w:t>
        </w:r>
        <w:r w:rsidRPr="009B6014">
          <w:rPr>
            <w:rStyle w:val="a3"/>
          </w:rPr>
          <w:br/>
        </w:r>
      </w:hyperlink>
    </w:p>
    <w:p w:rsidR="00FF0040" w:rsidRPr="009B6014" w:rsidRDefault="00FF0040" w:rsidP="00FF0040">
      <w:pPr>
        <w:numPr>
          <w:ilvl w:val="0"/>
          <w:numId w:val="2"/>
        </w:numPr>
        <w:spacing w:after="160" w:line="259" w:lineRule="auto"/>
      </w:pPr>
      <w:hyperlink r:id="rId21" w:history="1">
        <w:r w:rsidRPr="009B6014">
          <w:rPr>
            <w:rStyle w:val="a3"/>
          </w:rPr>
          <w:t>Президентская библиотека</w:t>
        </w:r>
      </w:hyperlink>
    </w:p>
    <w:p w:rsidR="00FF0040" w:rsidRPr="009B6014" w:rsidRDefault="00FF0040" w:rsidP="00FF0040">
      <w:pPr>
        <w:numPr>
          <w:ilvl w:val="0"/>
          <w:numId w:val="2"/>
        </w:numPr>
        <w:spacing w:after="160" w:line="259" w:lineRule="auto"/>
      </w:pPr>
      <w:hyperlink r:id="rId22" w:history="1">
        <w:r w:rsidRPr="009B6014">
          <w:rPr>
            <w:rStyle w:val="a3"/>
          </w:rPr>
          <w:t>Мировая цифровая библиотека</w:t>
        </w:r>
      </w:hyperlink>
    </w:p>
    <w:p w:rsidR="00FF0040" w:rsidRPr="009B6014" w:rsidRDefault="00FF0040" w:rsidP="00FF0040">
      <w:r w:rsidRPr="009B6014">
        <w:rPr>
          <w:b/>
          <w:bCs/>
        </w:rPr>
        <w:t> </w:t>
      </w:r>
      <w:r w:rsidRPr="009B6014">
        <w:rPr>
          <w:b/>
          <w:bCs/>
          <w:i/>
          <w:iCs/>
        </w:rPr>
        <w:t>Карты</w:t>
      </w:r>
      <w:r w:rsidRPr="009B6014">
        <w:rPr>
          <w:b/>
          <w:bCs/>
        </w:rPr>
        <w:t>:</w:t>
      </w:r>
    </w:p>
    <w:p w:rsidR="00FF0040" w:rsidRPr="009B6014" w:rsidRDefault="00FF0040" w:rsidP="00FF0040">
      <w:pPr>
        <w:numPr>
          <w:ilvl w:val="0"/>
          <w:numId w:val="3"/>
        </w:numPr>
        <w:spacing w:after="160" w:line="259" w:lineRule="auto"/>
      </w:pPr>
      <w:hyperlink r:id="rId23" w:history="1">
        <w:proofErr w:type="spellStart"/>
        <w:r w:rsidRPr="009B6014">
          <w:rPr>
            <w:rStyle w:val="a3"/>
          </w:rPr>
          <w:t>GeoDartGame</w:t>
        </w:r>
        <w:proofErr w:type="spellEnd"/>
      </w:hyperlink>
      <w:r w:rsidRPr="009B6014">
        <w:t> создание игр с использованием картографических сервисов</w:t>
      </w:r>
    </w:p>
    <w:p w:rsidR="00FF0040" w:rsidRPr="009B6014" w:rsidRDefault="00FF0040" w:rsidP="00FF0040">
      <w:pPr>
        <w:numPr>
          <w:ilvl w:val="0"/>
          <w:numId w:val="3"/>
        </w:numPr>
        <w:spacing w:after="160" w:line="259" w:lineRule="auto"/>
      </w:pPr>
      <w:hyperlink r:id="rId24" w:history="1">
        <w:proofErr w:type="spellStart"/>
        <w:r w:rsidRPr="009B6014">
          <w:rPr>
            <w:rStyle w:val="a3"/>
          </w:rPr>
          <w:t>Google</w:t>
        </w:r>
        <w:proofErr w:type="spellEnd"/>
        <w:r w:rsidRPr="009B6014">
          <w:rPr>
            <w:rStyle w:val="a3"/>
          </w:rPr>
          <w:t xml:space="preserve"> карты используем и редактируем карты</w:t>
        </w:r>
        <w:r w:rsidRPr="009B6014">
          <w:rPr>
            <w:rStyle w:val="a3"/>
          </w:rPr>
          <w:br/>
        </w:r>
      </w:hyperlink>
    </w:p>
    <w:p w:rsidR="00FF0040" w:rsidRPr="009B6014" w:rsidRDefault="00FF0040" w:rsidP="00FF0040">
      <w:pPr>
        <w:numPr>
          <w:ilvl w:val="0"/>
          <w:numId w:val="3"/>
        </w:numPr>
        <w:spacing w:after="160" w:line="259" w:lineRule="auto"/>
      </w:pPr>
      <w:hyperlink r:id="rId25" w:history="1">
        <w:proofErr w:type="spellStart"/>
        <w:r w:rsidRPr="009B6014">
          <w:rPr>
            <w:rStyle w:val="a3"/>
          </w:rPr>
          <w:t>Quickmap</w:t>
        </w:r>
      </w:hyperlink>
      <w:r w:rsidRPr="009B6014">
        <w:t>s</w:t>
      </w:r>
      <w:proofErr w:type="spellEnd"/>
      <w:r w:rsidRPr="009B6014">
        <w:t xml:space="preserve"> быстрое редактирование карт</w:t>
      </w:r>
    </w:p>
    <w:p w:rsidR="00FF0040" w:rsidRPr="009B6014" w:rsidRDefault="00FF0040" w:rsidP="00FF0040">
      <w:pPr>
        <w:numPr>
          <w:ilvl w:val="0"/>
          <w:numId w:val="3"/>
        </w:numPr>
        <w:spacing w:after="160" w:line="259" w:lineRule="auto"/>
      </w:pPr>
      <w:hyperlink r:id="rId26" w:history="1">
        <w:proofErr w:type="spellStart"/>
        <w:r w:rsidRPr="009B6014">
          <w:rPr>
            <w:rStyle w:val="a3"/>
          </w:rPr>
          <w:t>PinPoint</w:t>
        </w:r>
        <w:proofErr w:type="spellEnd"/>
      </w:hyperlink>
      <w:r w:rsidRPr="009B6014">
        <w:t xml:space="preserve"> привязка тегов к карте, информация, Карты от </w:t>
      </w:r>
      <w:proofErr w:type="spellStart"/>
      <w:r w:rsidRPr="009B6014">
        <w:t>Google</w:t>
      </w:r>
      <w:proofErr w:type="spellEnd"/>
      <w:r w:rsidRPr="009B6014">
        <w:t xml:space="preserve"> и </w:t>
      </w:r>
      <w:proofErr w:type="spellStart"/>
      <w:r w:rsidRPr="009B6014">
        <w:t>Яндекса</w:t>
      </w:r>
      <w:proofErr w:type="spellEnd"/>
    </w:p>
    <w:p w:rsidR="00FF0040" w:rsidRPr="009B6014" w:rsidRDefault="00FF0040" w:rsidP="00FF0040">
      <w:pPr>
        <w:numPr>
          <w:ilvl w:val="0"/>
          <w:numId w:val="3"/>
        </w:numPr>
        <w:spacing w:after="160" w:line="259" w:lineRule="auto"/>
      </w:pPr>
      <w:hyperlink r:id="rId27" w:history="1">
        <w:proofErr w:type="spellStart"/>
        <w:r w:rsidRPr="009B6014">
          <w:rPr>
            <w:rStyle w:val="a3"/>
          </w:rPr>
          <w:t>TripLine</w:t>
        </w:r>
        <w:proofErr w:type="spellEnd"/>
        <w:r w:rsidRPr="009B6014">
          <w:rPr>
            <w:rStyle w:val="a3"/>
          </w:rPr>
          <w:t> </w:t>
        </w:r>
      </w:hyperlink>
      <w:r w:rsidRPr="009B6014">
        <w:t> создание интерактивных карт- презентаций иллюстрирующих путешествие. Интеграция с множеством сервисов.</w:t>
      </w:r>
    </w:p>
    <w:p w:rsidR="00FF0040" w:rsidRPr="009B6014" w:rsidRDefault="00FF0040" w:rsidP="00FF0040">
      <w:pPr>
        <w:numPr>
          <w:ilvl w:val="0"/>
          <w:numId w:val="3"/>
        </w:numPr>
        <w:spacing w:after="160" w:line="259" w:lineRule="auto"/>
      </w:pPr>
      <w:hyperlink r:id="rId28" w:history="1">
        <w:proofErr w:type="spellStart"/>
        <w:r w:rsidRPr="009B6014">
          <w:rPr>
            <w:rStyle w:val="a3"/>
          </w:rPr>
          <w:t>Wikimapia</w:t>
        </w:r>
        <w:proofErr w:type="spellEnd"/>
        <w:r w:rsidRPr="009B6014">
          <w:rPr>
            <w:rStyle w:val="a3"/>
          </w:rPr>
          <w:t> </w:t>
        </w:r>
      </w:hyperlink>
      <w:r w:rsidRPr="009B6014">
        <w:t>редактируем карты, объекты добавляем фото и комментарии</w:t>
      </w:r>
    </w:p>
    <w:p w:rsidR="004D3EB8" w:rsidRDefault="004D3EB8"/>
    <w:sectPr w:rsidR="004D3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04C02"/>
    <w:multiLevelType w:val="multilevel"/>
    <w:tmpl w:val="4F78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C131FC"/>
    <w:multiLevelType w:val="multilevel"/>
    <w:tmpl w:val="86E2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F345F5"/>
    <w:multiLevelType w:val="multilevel"/>
    <w:tmpl w:val="27B0D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0040"/>
    <w:rsid w:val="004D3EB8"/>
    <w:rsid w:val="00FF0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00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badanovweb2/home/go-mobile-with-your-presentations" TargetMode="External"/><Relationship Id="rId13" Type="http://schemas.openxmlformats.org/officeDocument/2006/relationships/hyperlink" Target="https://sites.google.com/site/badanovweb2/home/speakplace" TargetMode="External"/><Relationship Id="rId18" Type="http://schemas.openxmlformats.org/officeDocument/2006/relationships/hyperlink" Target="https://sites.google.com/site/badanovweb2/home/rutube" TargetMode="External"/><Relationship Id="rId26" Type="http://schemas.openxmlformats.org/officeDocument/2006/relationships/hyperlink" Target="https://sites.google.com/site/badanovweb2/home/pinpoin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tes.google.com/site/badanovweb2/home/prezidentskaa-biblioteka" TargetMode="External"/><Relationship Id="rId7" Type="http://schemas.openxmlformats.org/officeDocument/2006/relationships/hyperlink" Target="https://sites.google.com/site/badanovweb2/home/ega-vebinar" TargetMode="External"/><Relationship Id="rId12" Type="http://schemas.openxmlformats.org/officeDocument/2006/relationships/hyperlink" Target="https://sites.google.com/site/badanovweb2/home/quatla" TargetMode="External"/><Relationship Id="rId17" Type="http://schemas.openxmlformats.org/officeDocument/2006/relationships/hyperlink" Target="https://sites.google.com/site/badanovweb2/home/google-knigi" TargetMode="External"/><Relationship Id="rId25" Type="http://schemas.openxmlformats.org/officeDocument/2006/relationships/hyperlink" Target="https://sites.google.com/site/badanovweb2/home/quickmap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tes.google.com/site/badanovweb2/home/edu-youtube" TargetMode="External"/><Relationship Id="rId20" Type="http://schemas.openxmlformats.org/officeDocument/2006/relationships/hyperlink" Target="https://sites.google.com/site/badanovweb2/home/univertv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site/badanovweb2/home/buzzumi" TargetMode="External"/><Relationship Id="rId11" Type="http://schemas.openxmlformats.org/officeDocument/2006/relationships/hyperlink" Target="https://sites.google.com/site/badanovweb2/home/open-tok" TargetMode="External"/><Relationship Id="rId24" Type="http://schemas.openxmlformats.org/officeDocument/2006/relationships/hyperlink" Target="https://sites.google.com/site/badanovweb2/home/google-karty" TargetMode="External"/><Relationship Id="rId5" Type="http://schemas.openxmlformats.org/officeDocument/2006/relationships/hyperlink" Target="https://sites.google.com/site/badanovweb2/home/anymeeting" TargetMode="External"/><Relationship Id="rId15" Type="http://schemas.openxmlformats.org/officeDocument/2006/relationships/hyperlink" Target="https://sites.google.com/site/badanovweb2/home/tipmeet" TargetMode="External"/><Relationship Id="rId23" Type="http://schemas.openxmlformats.org/officeDocument/2006/relationships/hyperlink" Target="https://sites.google.com/site/badanovweb2/home/geodart-game-umapper" TargetMode="External"/><Relationship Id="rId28" Type="http://schemas.openxmlformats.org/officeDocument/2006/relationships/hyperlink" Target="https://sites.google.com/site/badanovweb2/home/wikimapia" TargetMode="External"/><Relationship Id="rId10" Type="http://schemas.openxmlformats.org/officeDocument/2006/relationships/hyperlink" Target="https://sites.google.com/site/badanovweb2/home/onwebinar" TargetMode="External"/><Relationship Id="rId19" Type="http://schemas.openxmlformats.org/officeDocument/2006/relationships/hyperlink" Target="https://sites.google.com/site/badanovweb2/home/teachvid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site/badanovweb2/home/joint-me" TargetMode="External"/><Relationship Id="rId14" Type="http://schemas.openxmlformats.org/officeDocument/2006/relationships/hyperlink" Target="https://sites.google.com/site/badanovweb2/home/tinychat" TargetMode="External"/><Relationship Id="rId22" Type="http://schemas.openxmlformats.org/officeDocument/2006/relationships/hyperlink" Target="https://sites.google.com/site/badanovweb2/home/mirovaa-cifrovaa-biblioteka" TargetMode="External"/><Relationship Id="rId27" Type="http://schemas.openxmlformats.org/officeDocument/2006/relationships/hyperlink" Target="https://sites.google.com/site/badanovweb2/home/triplin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2</cp:revision>
  <dcterms:created xsi:type="dcterms:W3CDTF">2015-09-11T10:27:00Z</dcterms:created>
  <dcterms:modified xsi:type="dcterms:W3CDTF">2015-09-11T10:28:00Z</dcterms:modified>
</cp:coreProperties>
</file>